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FD" w:rsidRPr="00C04722" w:rsidRDefault="00C047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4722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«Химия. Углублённый уровень»</w:t>
      </w:r>
    </w:p>
    <w:p w:rsidR="00C04722" w:rsidRPr="00C04722" w:rsidRDefault="00C04722" w:rsidP="00C0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C04722" w:rsidRPr="00C04722" w:rsidRDefault="00C04722" w:rsidP="00C0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C04722" w:rsidRPr="00C04722" w:rsidRDefault="00C04722" w:rsidP="00C0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C04722" w:rsidRPr="00C04722" w:rsidRDefault="00C04722" w:rsidP="00C0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Свидетельством тому являются следующие выполняемые программой по химии функции:</w:t>
      </w:r>
    </w:p>
    <w:p w:rsidR="00C04722" w:rsidRPr="00C04722" w:rsidRDefault="00C04722" w:rsidP="00C0472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>информационно-методическая, реализация которой обеспечивает получение представления о целях, содержании, общей стратегии обучения, воспитания и развития обучающихся средствами предмета, изучаемого в рамках конкретного профиля;</w:t>
      </w:r>
    </w:p>
    <w:p w:rsidR="00C04722" w:rsidRPr="00C04722" w:rsidRDefault="00C04722" w:rsidP="00C0472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химии.</w:t>
      </w:r>
    </w:p>
    <w:p w:rsidR="00C04722" w:rsidRPr="00C04722" w:rsidRDefault="00C04722" w:rsidP="00C0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для углублённого изучения химии: </w:t>
      </w:r>
    </w:p>
    <w:p w:rsidR="00C04722" w:rsidRPr="00C04722" w:rsidRDefault="00C04722" w:rsidP="00C0472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C04722" w:rsidRPr="00C04722" w:rsidRDefault="00C04722" w:rsidP="00C0472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 xml:space="preserve">даёт примерное распределение учебного времени, рекомендуемого для изучения отдельных тем; </w:t>
      </w:r>
    </w:p>
    <w:p w:rsidR="00C04722" w:rsidRPr="00C04722" w:rsidRDefault="00C04722" w:rsidP="00C0472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C04722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C0472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04722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C04722">
        <w:rPr>
          <w:rFonts w:ascii="Times New Roman" w:hAnsi="Times New Roman" w:cs="Times New Roman"/>
          <w:color w:val="000000"/>
          <w:sz w:val="24"/>
          <w:szCs w:val="24"/>
        </w:rPr>
        <w:t xml:space="preserve"> связей;</w:t>
      </w:r>
    </w:p>
    <w:p w:rsidR="00C04722" w:rsidRPr="00C04722" w:rsidRDefault="00C04722" w:rsidP="00C0472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C0472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04722">
        <w:rPr>
          <w:rFonts w:ascii="Times New Roman" w:hAnsi="Times New Roman" w:cs="Times New Roman"/>
          <w:color w:val="000000"/>
          <w:sz w:val="24"/>
          <w:szCs w:val="24"/>
        </w:rPr>
        <w:t xml:space="preserve">, предметных), а также с учётом основных видов </w:t>
      </w:r>
      <w:r w:rsidRPr="00C047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учебно-познавательных действий обучающегося по освоению содержания предмета.</w:t>
      </w:r>
    </w:p>
    <w:p w:rsidR="00C04722" w:rsidRPr="00C04722" w:rsidRDefault="00C04722" w:rsidP="00C0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 xml:space="preserve">По всем названным позициям в программе по химии предусмотрена преемственность с обучением химии на уровне основного общего образования. 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</w:p>
    <w:p w:rsidR="00C04722" w:rsidRPr="00C04722" w:rsidRDefault="00C04722" w:rsidP="00C0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воспитания и социального развития обучающихся, на формирование у них </w:t>
      </w:r>
      <w:proofErr w:type="spellStart"/>
      <w:r w:rsidRPr="00C04722">
        <w:rPr>
          <w:rFonts w:ascii="Times New Roman" w:hAnsi="Times New Roman" w:cs="Times New Roman"/>
          <w:color w:val="000000"/>
          <w:sz w:val="24"/>
          <w:szCs w:val="24"/>
        </w:rPr>
        <w:t>общеинтеллектуальных</w:t>
      </w:r>
      <w:proofErr w:type="spellEnd"/>
      <w:r w:rsidRPr="00C04722">
        <w:rPr>
          <w:rFonts w:ascii="Times New Roman" w:hAnsi="Times New Roman" w:cs="Times New Roman"/>
          <w:color w:val="000000"/>
          <w:sz w:val="24"/>
          <w:szCs w:val="24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C04722">
        <w:rPr>
          <w:rFonts w:ascii="Times New Roman" w:hAnsi="Times New Roman" w:cs="Times New Roman"/>
          <w:color w:val="000000"/>
          <w:sz w:val="24"/>
          <w:szCs w:val="24"/>
        </w:rPr>
        <w:t>надпредметный</w:t>
      </w:r>
      <w:proofErr w:type="spellEnd"/>
      <w:r w:rsidRPr="00C04722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характер. </w:t>
      </w:r>
    </w:p>
    <w:p w:rsidR="00C04722" w:rsidRPr="00C04722" w:rsidRDefault="00C04722" w:rsidP="00C0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C04722" w:rsidRPr="00C04722" w:rsidRDefault="00C04722" w:rsidP="00C0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C04722">
        <w:rPr>
          <w:rFonts w:ascii="Times New Roman" w:hAnsi="Times New Roman" w:cs="Times New Roman"/>
          <w:color w:val="000000"/>
          <w:sz w:val="24"/>
          <w:szCs w:val="24"/>
        </w:rPr>
        <w:t>фактологического</w:t>
      </w:r>
      <w:proofErr w:type="spellEnd"/>
      <w:r w:rsidRPr="00C04722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C04722">
        <w:rPr>
          <w:rFonts w:ascii="Times New Roman" w:hAnsi="Times New Roman" w:cs="Times New Roman"/>
          <w:color w:val="000000"/>
          <w:sz w:val="24"/>
          <w:szCs w:val="24"/>
        </w:rPr>
        <w:t>квантовомеханических</w:t>
      </w:r>
      <w:proofErr w:type="spellEnd"/>
      <w:r w:rsidRPr="00C0472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C04722" w:rsidRPr="00C04722" w:rsidRDefault="00C04722" w:rsidP="00C0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 xml:space="preserve"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</w:t>
      </w:r>
      <w:r w:rsidRPr="00C047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значение будут иметь элементы учебного материала по общей химии. 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массы и энергии, законы термодинамики, электролиза, представления о строении веществ и другое.</w:t>
      </w:r>
    </w:p>
    <w:p w:rsidR="00C04722" w:rsidRPr="00C04722" w:rsidRDefault="00C04722" w:rsidP="00C0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фотосинтеза, дыхания, пищеварения.</w:t>
      </w:r>
    </w:p>
    <w:p w:rsidR="00C04722" w:rsidRPr="00C04722" w:rsidRDefault="00C04722" w:rsidP="00C0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C04722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C04722">
        <w:rPr>
          <w:rFonts w:ascii="Times New Roman" w:hAnsi="Times New Roman" w:cs="Times New Roman"/>
          <w:color w:val="000000"/>
          <w:sz w:val="24"/>
          <w:szCs w:val="24"/>
        </w:rPr>
        <w:t xml:space="preserve"> связях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:rsidR="00C04722" w:rsidRPr="00C04722" w:rsidRDefault="00C04722" w:rsidP="00C0472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>При изучении учебного предмета «Химия» на углублённом уровне также, как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C04722" w:rsidRPr="00C04722" w:rsidRDefault="00C04722" w:rsidP="00C0472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C04722" w:rsidRPr="00C04722" w:rsidRDefault="00C04722" w:rsidP="00C0472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>освоение системы знаний, лежащих в основе химической составляющей естественно-научной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химическом равновесии, растворах и дисперсных системах, об общих научных принципах химического производства;</w:t>
      </w:r>
    </w:p>
    <w:p w:rsidR="00C04722" w:rsidRPr="00C04722" w:rsidRDefault="00C04722" w:rsidP="00C0472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</w:p>
    <w:p w:rsidR="00C04722" w:rsidRPr="00C04722" w:rsidRDefault="00C04722" w:rsidP="00C0472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 xml:space="preserve">углубление представлений о научных методах познания, необходимых для приобретения умений ориентироваться в мире веществ и объяснения химических </w:t>
      </w:r>
      <w:r w:rsidRPr="00C047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явлений, имеющих место в природе, в практической деятельности и повседневной жизни.</w:t>
      </w:r>
    </w:p>
    <w:p w:rsidR="00C04722" w:rsidRPr="00C04722" w:rsidRDefault="00C04722" w:rsidP="00C0472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C04722" w:rsidRPr="00C04722" w:rsidRDefault="00C04722" w:rsidP="00C0472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C04722" w:rsidRPr="00C04722" w:rsidRDefault="00C04722" w:rsidP="00C0472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C04722" w:rsidRPr="00C04722" w:rsidRDefault="00C04722" w:rsidP="00C0472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C04722" w:rsidRPr="00C04722" w:rsidRDefault="00C04722" w:rsidP="00C0472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C04722" w:rsidRPr="00C04722" w:rsidRDefault="00C04722" w:rsidP="00C0472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4722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1" w:name="a144c275-5dda-41db-8d94-37f2810a0979"/>
      <w:r w:rsidRPr="00C04722">
        <w:rPr>
          <w:rFonts w:ascii="Times New Roman" w:hAnsi="Times New Roman" w:cs="Times New Roman"/>
          <w:color w:val="000000"/>
          <w:sz w:val="24"/>
          <w:szCs w:val="24"/>
        </w:rPr>
        <w:t xml:space="preserve">Общее число часов, предусмотренных для изучения химии на углубленном уровне среднего общего образования, составляет </w:t>
      </w:r>
      <w:r w:rsidRPr="00C04722">
        <w:rPr>
          <w:rFonts w:ascii="Times New Roman" w:hAnsi="Times New Roman" w:cs="Times New Roman"/>
          <w:b/>
          <w:i/>
          <w:color w:val="000000"/>
          <w:sz w:val="24"/>
          <w:szCs w:val="24"/>
        </w:rPr>
        <w:t>204 часов: в 10 классе – 102 часа (3 часа в неделю), в 11 классе – 102 часа (3 часа в неделю).</w:t>
      </w:r>
      <w:bookmarkEnd w:id="1"/>
      <w:r w:rsidRPr="00C04722">
        <w:rPr>
          <w:rFonts w:ascii="Times New Roman" w:hAnsi="Times New Roman" w:cs="Times New Roman"/>
          <w:b/>
          <w:i/>
          <w:color w:val="000000"/>
          <w:sz w:val="24"/>
          <w:szCs w:val="24"/>
        </w:rPr>
        <w:t>‌</w:t>
      </w:r>
    </w:p>
    <w:bookmarkEnd w:id="0"/>
    <w:p w:rsidR="00C04722" w:rsidRPr="00C04722" w:rsidRDefault="00C04722">
      <w:pPr>
        <w:rPr>
          <w:rFonts w:ascii="Times New Roman" w:hAnsi="Times New Roman" w:cs="Times New Roman"/>
          <w:sz w:val="24"/>
          <w:szCs w:val="24"/>
        </w:rPr>
      </w:pPr>
    </w:p>
    <w:sectPr w:rsidR="00C04722" w:rsidRPr="00C0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FE2"/>
    <w:multiLevelType w:val="multilevel"/>
    <w:tmpl w:val="B860BB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50617EC"/>
    <w:multiLevelType w:val="multilevel"/>
    <w:tmpl w:val="D62E33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1D52AA1"/>
    <w:multiLevelType w:val="multilevel"/>
    <w:tmpl w:val="19F41F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2410AA9"/>
    <w:multiLevelType w:val="multilevel"/>
    <w:tmpl w:val="577EF1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BD"/>
    <w:rsid w:val="004B38BD"/>
    <w:rsid w:val="008727FD"/>
    <w:rsid w:val="00C0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2770"/>
  <w15:chartTrackingRefBased/>
  <w15:docId w15:val="{84B1145D-699E-48DC-A3C4-F3B5BFAD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1717</Words>
  <Characters>9788</Characters>
  <Application>Microsoft Office Word</Application>
  <DocSecurity>0</DocSecurity>
  <Lines>81</Lines>
  <Paragraphs>22</Paragraphs>
  <ScaleCrop>false</ScaleCrop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2024-03-27T09:18:00Z</dcterms:created>
  <dcterms:modified xsi:type="dcterms:W3CDTF">2024-03-27T09:19:00Z</dcterms:modified>
</cp:coreProperties>
</file>