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78" w:rsidRPr="00F40EAE" w:rsidRDefault="00F40EAE">
      <w:pPr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«Обществознание. Базовый уровень»</w:t>
      </w: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F40EAE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F40EAE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F40EAE" w:rsidRPr="00F40EAE" w:rsidRDefault="00F40EAE" w:rsidP="00F40E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«ОБЩЕСТВОЗНАНИЕ» (БАЗОВЫЙ УРОВЕНЬ)</w:t>
      </w:r>
    </w:p>
    <w:p w:rsidR="00F40EAE" w:rsidRPr="00F40EAE" w:rsidRDefault="00F40EAE" w:rsidP="00F40E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F40EAE" w:rsidRPr="00F40EAE" w:rsidRDefault="00F40EAE" w:rsidP="00F40E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«ОБЩЕСТВОЗНАНИЕ» (БАЗОВЫЙ УРОВЕНЬ)</w:t>
      </w:r>
    </w:p>
    <w:p w:rsidR="00F40EAE" w:rsidRPr="00F40EAE" w:rsidRDefault="00F40EAE" w:rsidP="00F40E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Целями обществоведческого образования в средней школе являются: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обучающихся к личному самоопределению, самореализации, самоконтролю;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развитие интереса обучающихся к освоению социальных и гуманитарных дисциплин;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F40EAE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F40EA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40EAE" w:rsidRPr="00F40EAE" w:rsidRDefault="00F40EAE" w:rsidP="00F40EA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40EAE" w:rsidRPr="00F40EAE" w:rsidRDefault="00F40EAE" w:rsidP="00F40E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40EAE" w:rsidRPr="00F40EAE" w:rsidRDefault="00F40EAE" w:rsidP="00F40E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40EAE" w:rsidRPr="00F40EAE" w:rsidRDefault="00F40EAE" w:rsidP="00F40E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развития ключевых навыков, формируемых </w:t>
      </w:r>
      <w:proofErr w:type="spellStart"/>
      <w:r w:rsidRPr="00F40EAE">
        <w:rPr>
          <w:rFonts w:ascii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F40EAE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40EAE" w:rsidRPr="00F40EAE" w:rsidRDefault="00F40EAE" w:rsidP="00F40E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40EAE" w:rsidRPr="00F40EAE" w:rsidRDefault="00F40EAE" w:rsidP="00F40E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возможностей </w:t>
      </w:r>
      <w:proofErr w:type="spellStart"/>
      <w:r w:rsidRPr="00F40EAE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F40EAE">
        <w:rPr>
          <w:rFonts w:ascii="Times New Roman" w:hAnsi="Times New Roman" w:cs="Times New Roman"/>
          <w:color w:val="000000"/>
          <w:sz w:val="24"/>
          <w:szCs w:val="24"/>
        </w:rPr>
        <w:t xml:space="preserve"> старшеклассников, мотивирующей креативное мышление и участие в социальных практиках.</w:t>
      </w: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F40EAE" w:rsidRPr="00F40EAE" w:rsidRDefault="00F40EAE" w:rsidP="00F40E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изучении нового теоретического содержания;</w:t>
      </w:r>
    </w:p>
    <w:p w:rsidR="00F40EAE" w:rsidRPr="00F40EAE" w:rsidRDefault="00F40EAE" w:rsidP="00F40E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F40EAE" w:rsidRPr="00F40EAE" w:rsidRDefault="00F40EAE" w:rsidP="00F40E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освоении обучающимися базовых методов социального познания;</w:t>
      </w:r>
    </w:p>
    <w:p w:rsidR="00F40EAE" w:rsidRPr="00F40EAE" w:rsidRDefault="00F40EAE" w:rsidP="00F40E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F40EAE" w:rsidRPr="00F40EAE" w:rsidRDefault="00F40EAE" w:rsidP="00F40E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F40EAE" w:rsidRPr="00F40EAE" w:rsidRDefault="00F40EAE" w:rsidP="00F40E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«ОБЩЕСТВОЗНАНИЕ» (БАЗОВЫЙ УРОВЕНЬ) В УЧЕБНОМ ПЛАНЕ</w:t>
      </w:r>
    </w:p>
    <w:p w:rsidR="00F40EAE" w:rsidRPr="00F40EAE" w:rsidRDefault="00F40EAE" w:rsidP="00F40E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40EAE" w:rsidRPr="00F40EAE" w:rsidRDefault="00F40EAE" w:rsidP="00F40E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0EAE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F40EAE" w:rsidRPr="00F40EAE" w:rsidRDefault="00F40E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EAE" w:rsidRPr="00F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9ED"/>
    <w:multiLevelType w:val="multilevel"/>
    <w:tmpl w:val="53E85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7B02C7"/>
    <w:multiLevelType w:val="multilevel"/>
    <w:tmpl w:val="5FDC1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724CC9"/>
    <w:multiLevelType w:val="multilevel"/>
    <w:tmpl w:val="11566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C7"/>
    <w:rsid w:val="00177FC7"/>
    <w:rsid w:val="006B5378"/>
    <w:rsid w:val="00F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DFC8"/>
  <w15:chartTrackingRefBased/>
  <w15:docId w15:val="{88A9EC99-49F1-47CA-8D7D-E90CB59E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2024-03-27T09:07:00Z</dcterms:created>
  <dcterms:modified xsi:type="dcterms:W3CDTF">2024-03-27T09:08:00Z</dcterms:modified>
</cp:coreProperties>
</file>